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8F" w:rsidRDefault="00002776" w:rsidP="00922DD4">
      <w:pPr>
        <w:jc w:val="center"/>
        <w:rPr>
          <w:b/>
          <w:sz w:val="32"/>
          <w:szCs w:val="32"/>
        </w:rPr>
      </w:pPr>
      <w:r w:rsidRPr="00135665">
        <w:rPr>
          <w:b/>
          <w:sz w:val="32"/>
          <w:szCs w:val="32"/>
        </w:rPr>
        <w:t>REGULAMIN KONKURSU</w:t>
      </w:r>
      <w:r w:rsidR="00922DD4" w:rsidRPr="00135665">
        <w:rPr>
          <w:b/>
          <w:sz w:val="32"/>
          <w:szCs w:val="32"/>
        </w:rPr>
        <w:t xml:space="preserve"> </w:t>
      </w:r>
    </w:p>
    <w:p w:rsidR="00135665" w:rsidRPr="00FD208C" w:rsidRDefault="00A9438F" w:rsidP="00A9438F">
      <w:pPr>
        <w:jc w:val="center"/>
        <w:rPr>
          <w:b/>
          <w:i/>
          <w:sz w:val="32"/>
          <w:szCs w:val="32"/>
        </w:rPr>
      </w:pPr>
      <w:r w:rsidRPr="00784354">
        <w:rPr>
          <w:b/>
          <w:sz w:val="32"/>
          <w:szCs w:val="32"/>
        </w:rPr>
        <w:t>pt.</w:t>
      </w:r>
      <w:r w:rsidRPr="00FD208C">
        <w:rPr>
          <w:b/>
          <w:i/>
          <w:sz w:val="32"/>
          <w:szCs w:val="32"/>
        </w:rPr>
        <w:t xml:space="preserve"> </w:t>
      </w:r>
      <w:r w:rsidR="00FD208C" w:rsidRPr="00FD208C">
        <w:rPr>
          <w:b/>
          <w:i/>
          <w:sz w:val="32"/>
          <w:szCs w:val="32"/>
        </w:rPr>
        <w:t>O</w:t>
      </w:r>
      <w:r w:rsidR="00AB5DEF">
        <w:rPr>
          <w:b/>
          <w:i/>
          <w:sz w:val="32"/>
          <w:szCs w:val="32"/>
        </w:rPr>
        <w:t xml:space="preserve"> Rety! Jakie śmieszne portrety</w:t>
      </w:r>
      <w:r w:rsidR="00FD208C" w:rsidRPr="00FD208C">
        <w:rPr>
          <w:b/>
          <w:i/>
          <w:sz w:val="32"/>
          <w:szCs w:val="32"/>
        </w:rPr>
        <w:t>!</w:t>
      </w:r>
    </w:p>
    <w:p w:rsidR="00135665" w:rsidRPr="00135665" w:rsidRDefault="00135665" w:rsidP="00922DD4">
      <w:pPr>
        <w:jc w:val="center"/>
        <w:rPr>
          <w:b/>
          <w:sz w:val="32"/>
          <w:szCs w:val="32"/>
        </w:rPr>
      </w:pPr>
    </w:p>
    <w:p w:rsidR="00922DD4" w:rsidRPr="00922DD4" w:rsidRDefault="00922DD4" w:rsidP="001D28F6">
      <w:pPr>
        <w:jc w:val="center"/>
        <w:rPr>
          <w:b/>
          <w:sz w:val="32"/>
          <w:szCs w:val="32"/>
        </w:rPr>
      </w:pPr>
      <w:r w:rsidRPr="00922DD4">
        <w:rPr>
          <w:b/>
          <w:sz w:val="32"/>
          <w:szCs w:val="32"/>
        </w:rPr>
        <w:t>§ 1. Postanowienia ogólne</w:t>
      </w:r>
    </w:p>
    <w:p w:rsidR="00922DD4" w:rsidRPr="00A9438F" w:rsidRDefault="00922DD4" w:rsidP="001D28F6">
      <w:pPr>
        <w:jc w:val="both"/>
        <w:rPr>
          <w:b/>
          <w:i/>
          <w:sz w:val="32"/>
          <w:szCs w:val="32"/>
        </w:rPr>
      </w:pPr>
      <w:r w:rsidRPr="00922DD4">
        <w:rPr>
          <w:sz w:val="32"/>
          <w:szCs w:val="32"/>
        </w:rPr>
        <w:t>1. Organizatorem konkursu pt</w:t>
      </w:r>
      <w:r w:rsidRPr="00135665">
        <w:rPr>
          <w:i/>
          <w:sz w:val="32"/>
          <w:szCs w:val="32"/>
        </w:rPr>
        <w:t>.</w:t>
      </w:r>
      <w:r w:rsidR="00AB5DEF">
        <w:rPr>
          <w:i/>
          <w:sz w:val="32"/>
          <w:szCs w:val="32"/>
        </w:rPr>
        <w:t xml:space="preserve"> </w:t>
      </w:r>
      <w:r w:rsidR="00FD208C" w:rsidRPr="00FD208C">
        <w:rPr>
          <w:b/>
          <w:i/>
          <w:sz w:val="32"/>
          <w:szCs w:val="32"/>
        </w:rPr>
        <w:t>O</w:t>
      </w:r>
      <w:r w:rsidR="00AB5DEF">
        <w:rPr>
          <w:b/>
          <w:i/>
          <w:sz w:val="32"/>
          <w:szCs w:val="32"/>
        </w:rPr>
        <w:t xml:space="preserve"> Rety! Jakie śmieszne portrety</w:t>
      </w:r>
      <w:r w:rsidR="00FD208C" w:rsidRPr="00FD208C">
        <w:rPr>
          <w:b/>
          <w:i/>
          <w:sz w:val="32"/>
          <w:szCs w:val="32"/>
        </w:rPr>
        <w:t>!</w:t>
      </w:r>
      <w:r w:rsidR="00A9438F">
        <w:rPr>
          <w:i/>
          <w:sz w:val="32"/>
          <w:szCs w:val="32"/>
        </w:rPr>
        <w:t xml:space="preserve"> </w:t>
      </w:r>
      <w:r w:rsidRPr="00922DD4">
        <w:rPr>
          <w:sz w:val="32"/>
          <w:szCs w:val="32"/>
        </w:rPr>
        <w:t xml:space="preserve">jest Miejska Biblioteka Publiczna, z siedzibą w Opolu, 45- 017, ul. Minorytów 4, zwana dalej „Organizatorem”. </w:t>
      </w:r>
    </w:p>
    <w:p w:rsidR="00922DD4" w:rsidRPr="00FD208C" w:rsidRDefault="00922DD4" w:rsidP="001D28F6">
      <w:pPr>
        <w:jc w:val="both"/>
        <w:rPr>
          <w:b/>
          <w:i/>
          <w:sz w:val="32"/>
          <w:szCs w:val="32"/>
        </w:rPr>
      </w:pPr>
      <w:r w:rsidRPr="00922DD4">
        <w:rPr>
          <w:sz w:val="32"/>
          <w:szCs w:val="32"/>
        </w:rPr>
        <w:t>2. Współorganizatorem konkursu pt.</w:t>
      </w:r>
      <w:r w:rsidR="00AB5DEF">
        <w:rPr>
          <w:b/>
          <w:i/>
          <w:sz w:val="32"/>
          <w:szCs w:val="32"/>
        </w:rPr>
        <w:t xml:space="preserve"> O Rety! Jakie śmieszne portrety</w:t>
      </w:r>
      <w:r w:rsidR="00FD208C" w:rsidRPr="00FD208C">
        <w:rPr>
          <w:b/>
          <w:i/>
          <w:sz w:val="32"/>
          <w:szCs w:val="32"/>
        </w:rPr>
        <w:t>!</w:t>
      </w:r>
      <w:r w:rsidRPr="001D28F6">
        <w:rPr>
          <w:color w:val="FF0000"/>
          <w:sz w:val="32"/>
          <w:szCs w:val="32"/>
        </w:rPr>
        <w:t xml:space="preserve"> </w:t>
      </w:r>
      <w:r w:rsidRPr="00922DD4">
        <w:rPr>
          <w:sz w:val="32"/>
          <w:szCs w:val="32"/>
        </w:rPr>
        <w:t xml:space="preserve">jest </w:t>
      </w:r>
      <w:r>
        <w:rPr>
          <w:sz w:val="32"/>
          <w:szCs w:val="32"/>
        </w:rPr>
        <w:t>Wydawnictwo Akapit Press z siedzibą w</w:t>
      </w:r>
      <w:r w:rsidR="001D28F6">
        <w:rPr>
          <w:sz w:val="32"/>
          <w:szCs w:val="32"/>
        </w:rPr>
        <w:t xml:space="preserve"> Łodzi,</w:t>
      </w:r>
      <w:r w:rsidR="00AB5DEF">
        <w:rPr>
          <w:sz w:val="32"/>
          <w:szCs w:val="32"/>
        </w:rPr>
        <w:t xml:space="preserve"> 93-410</w:t>
      </w:r>
      <w:r w:rsidR="001D28F6">
        <w:rPr>
          <w:sz w:val="32"/>
          <w:szCs w:val="32"/>
        </w:rPr>
        <w:t xml:space="preserve">, </w:t>
      </w:r>
      <w:r>
        <w:rPr>
          <w:sz w:val="32"/>
          <w:szCs w:val="32"/>
        </w:rPr>
        <w:t xml:space="preserve"> </w:t>
      </w:r>
      <w:r w:rsidRPr="00922DD4">
        <w:rPr>
          <w:sz w:val="32"/>
          <w:szCs w:val="32"/>
        </w:rPr>
        <w:t>ul. Łukowa 18B</w:t>
      </w:r>
      <w:r w:rsidR="00002776">
        <w:rPr>
          <w:sz w:val="32"/>
          <w:szCs w:val="32"/>
        </w:rPr>
        <w:t>, zwane dalej „Współorganizatorem”.</w:t>
      </w:r>
    </w:p>
    <w:p w:rsidR="00922DD4" w:rsidRDefault="00922DD4" w:rsidP="001D28F6">
      <w:pPr>
        <w:jc w:val="both"/>
        <w:rPr>
          <w:sz w:val="32"/>
          <w:szCs w:val="32"/>
        </w:rPr>
      </w:pPr>
      <w:r w:rsidRPr="00922DD4">
        <w:rPr>
          <w:sz w:val="32"/>
          <w:szCs w:val="32"/>
        </w:rPr>
        <w:t xml:space="preserve"> 3. Konkurs nie jest grą losową, loterią fantową, zakładem wzajemnym, loterią promocyjną, grą, której wynik zależy od przypadku, ani żadną inną przewidzianą w ustawie z dnia 19 listopada 2009 r. o grach hazardowych (Dz. U. z dnia 30 listopada 2009 r.).</w:t>
      </w:r>
    </w:p>
    <w:p w:rsidR="00922DD4" w:rsidRDefault="00922DD4" w:rsidP="001D28F6">
      <w:pPr>
        <w:jc w:val="both"/>
        <w:rPr>
          <w:sz w:val="32"/>
          <w:szCs w:val="32"/>
        </w:rPr>
      </w:pPr>
      <w:r w:rsidRPr="00922DD4">
        <w:rPr>
          <w:sz w:val="32"/>
          <w:szCs w:val="32"/>
        </w:rPr>
        <w:t xml:space="preserve"> 4. Konkurs organizowany jest na terytorium Rzeczypospolitej Polskiej.</w:t>
      </w:r>
    </w:p>
    <w:p w:rsidR="00922DD4" w:rsidRPr="00922DD4" w:rsidRDefault="00922DD4" w:rsidP="001D28F6">
      <w:pPr>
        <w:jc w:val="center"/>
        <w:rPr>
          <w:b/>
          <w:sz w:val="32"/>
          <w:szCs w:val="32"/>
        </w:rPr>
      </w:pPr>
      <w:r w:rsidRPr="00922DD4">
        <w:rPr>
          <w:b/>
          <w:sz w:val="32"/>
          <w:szCs w:val="32"/>
        </w:rPr>
        <w:t>§ 2. Zasady konkursu</w:t>
      </w:r>
    </w:p>
    <w:p w:rsidR="00922DD4" w:rsidRDefault="00922DD4" w:rsidP="001D28F6">
      <w:pPr>
        <w:jc w:val="both"/>
        <w:rPr>
          <w:sz w:val="32"/>
          <w:szCs w:val="32"/>
        </w:rPr>
      </w:pPr>
      <w:r w:rsidRPr="00922DD4">
        <w:rPr>
          <w:sz w:val="32"/>
          <w:szCs w:val="32"/>
        </w:rPr>
        <w:t xml:space="preserve">1. </w:t>
      </w:r>
      <w:r w:rsidR="00D97F6D">
        <w:rPr>
          <w:sz w:val="32"/>
          <w:szCs w:val="32"/>
        </w:rPr>
        <w:t xml:space="preserve">  </w:t>
      </w:r>
      <w:r w:rsidRPr="00922DD4">
        <w:rPr>
          <w:sz w:val="32"/>
          <w:szCs w:val="32"/>
        </w:rPr>
        <w:t>Konkurs trwa od dnia</w:t>
      </w:r>
      <w:r>
        <w:rPr>
          <w:sz w:val="32"/>
          <w:szCs w:val="32"/>
        </w:rPr>
        <w:t xml:space="preserve"> </w:t>
      </w:r>
      <w:r w:rsidRPr="001D28F6">
        <w:rPr>
          <w:b/>
          <w:sz w:val="32"/>
          <w:szCs w:val="32"/>
        </w:rPr>
        <w:t xml:space="preserve">25 maja 2018 r. </w:t>
      </w:r>
      <w:r w:rsidRPr="001D28F6">
        <w:rPr>
          <w:sz w:val="32"/>
          <w:szCs w:val="32"/>
        </w:rPr>
        <w:t>do dnia</w:t>
      </w:r>
      <w:r w:rsidR="00AB5DEF">
        <w:rPr>
          <w:b/>
          <w:sz w:val="32"/>
          <w:szCs w:val="32"/>
        </w:rPr>
        <w:t xml:space="preserve"> </w:t>
      </w:r>
      <w:r w:rsidRPr="001D28F6">
        <w:rPr>
          <w:b/>
          <w:sz w:val="32"/>
          <w:szCs w:val="32"/>
        </w:rPr>
        <w:t>9 czerwca 2018 r.</w:t>
      </w:r>
    </w:p>
    <w:p w:rsidR="00A9438F" w:rsidRDefault="001D28F6" w:rsidP="001D28F6">
      <w:pPr>
        <w:jc w:val="both"/>
        <w:rPr>
          <w:sz w:val="32"/>
          <w:szCs w:val="32"/>
        </w:rPr>
      </w:pPr>
      <w:r>
        <w:rPr>
          <w:sz w:val="32"/>
          <w:szCs w:val="32"/>
        </w:rPr>
        <w:t xml:space="preserve">2. Konkurs skierowany jest </w:t>
      </w:r>
      <w:r w:rsidR="00AB5DEF">
        <w:rPr>
          <w:sz w:val="32"/>
          <w:szCs w:val="32"/>
        </w:rPr>
        <w:t>do uczniów klas IV-</w:t>
      </w:r>
      <w:r w:rsidR="00922DD4">
        <w:rPr>
          <w:sz w:val="32"/>
          <w:szCs w:val="32"/>
        </w:rPr>
        <w:t>VIII</w:t>
      </w:r>
      <w:r w:rsidR="00922DD4" w:rsidRPr="00922DD4">
        <w:rPr>
          <w:sz w:val="32"/>
          <w:szCs w:val="32"/>
        </w:rPr>
        <w:t xml:space="preserve"> szkół podstawowych znajdujących się na terenie miasta Opola. </w:t>
      </w:r>
    </w:p>
    <w:p w:rsidR="00922DD4" w:rsidRDefault="00922DD4" w:rsidP="001D28F6">
      <w:pPr>
        <w:jc w:val="both"/>
        <w:rPr>
          <w:sz w:val="32"/>
          <w:szCs w:val="32"/>
        </w:rPr>
      </w:pPr>
      <w:r w:rsidRPr="00922DD4">
        <w:rPr>
          <w:sz w:val="32"/>
          <w:szCs w:val="32"/>
        </w:rPr>
        <w:t xml:space="preserve">3. Organizator zastrzega sobie prawo do weryfikacji zgłoszeń oraz usunięcia zgłoszeń Uczestników, których działania są niezgodnie </w:t>
      </w:r>
      <w:r w:rsidR="00BA7B9C">
        <w:rPr>
          <w:sz w:val="32"/>
          <w:szCs w:val="32"/>
        </w:rPr>
        <w:t xml:space="preserve">         </w:t>
      </w:r>
      <w:r w:rsidRPr="00922DD4">
        <w:rPr>
          <w:sz w:val="32"/>
          <w:szCs w:val="32"/>
        </w:rPr>
        <w:t xml:space="preserve">z niniejszym Regulaminem. </w:t>
      </w:r>
    </w:p>
    <w:p w:rsidR="00922DD4" w:rsidRDefault="00922DD4" w:rsidP="001D28F6">
      <w:pPr>
        <w:jc w:val="both"/>
        <w:rPr>
          <w:sz w:val="32"/>
          <w:szCs w:val="32"/>
        </w:rPr>
      </w:pPr>
      <w:r w:rsidRPr="00922DD4">
        <w:rPr>
          <w:sz w:val="32"/>
          <w:szCs w:val="32"/>
        </w:rPr>
        <w:t xml:space="preserve">4. Nad prawidłowym przebiegiem konkursu czuwać będą wyznaczeni przedstawiciele Organizatora. </w:t>
      </w:r>
    </w:p>
    <w:p w:rsidR="00922DD4" w:rsidRDefault="00922DD4" w:rsidP="001D28F6">
      <w:pPr>
        <w:jc w:val="both"/>
        <w:rPr>
          <w:sz w:val="32"/>
          <w:szCs w:val="32"/>
        </w:rPr>
      </w:pPr>
      <w:r w:rsidRPr="00922DD4">
        <w:rPr>
          <w:sz w:val="32"/>
          <w:szCs w:val="32"/>
        </w:rPr>
        <w:lastRenderedPageBreak/>
        <w:t>5. Aby wziąć udział w konkursie należy zapoznać się z niniejszym regulaminem konkursu, dostępnym na stronie internetowej Miejskiej Biblioteki Publicznej</w:t>
      </w:r>
      <w:r w:rsidR="00BA7B9C">
        <w:rPr>
          <w:sz w:val="32"/>
          <w:szCs w:val="32"/>
        </w:rPr>
        <w:t xml:space="preserve"> w Opolu</w:t>
      </w:r>
      <w:r w:rsidRPr="00922DD4">
        <w:rPr>
          <w:sz w:val="32"/>
          <w:szCs w:val="32"/>
        </w:rPr>
        <w:t xml:space="preserve"> </w:t>
      </w:r>
      <w:hyperlink r:id="rId7" w:history="1">
        <w:r w:rsidRPr="00F91BA8">
          <w:rPr>
            <w:rStyle w:val="Hipercze"/>
            <w:sz w:val="32"/>
            <w:szCs w:val="32"/>
          </w:rPr>
          <w:t>www.mbp.opole.pl</w:t>
        </w:r>
      </w:hyperlink>
      <w:r w:rsidRPr="00922DD4">
        <w:rPr>
          <w:sz w:val="32"/>
          <w:szCs w:val="32"/>
        </w:rPr>
        <w:t xml:space="preserve">. </w:t>
      </w:r>
    </w:p>
    <w:p w:rsidR="00922DD4" w:rsidRDefault="00922DD4" w:rsidP="001D28F6">
      <w:pPr>
        <w:jc w:val="both"/>
        <w:rPr>
          <w:sz w:val="32"/>
          <w:szCs w:val="32"/>
        </w:rPr>
      </w:pPr>
      <w:r w:rsidRPr="00922DD4">
        <w:rPr>
          <w:sz w:val="32"/>
          <w:szCs w:val="32"/>
        </w:rPr>
        <w:t>6. Wzięcie udziału w kon</w:t>
      </w:r>
      <w:r w:rsidR="001D28F6">
        <w:rPr>
          <w:sz w:val="32"/>
          <w:szCs w:val="32"/>
        </w:rPr>
        <w:t xml:space="preserve">kursie oznacza zapoznanie się </w:t>
      </w:r>
      <w:r w:rsidR="00BA7B9C">
        <w:rPr>
          <w:sz w:val="32"/>
          <w:szCs w:val="32"/>
        </w:rPr>
        <w:t xml:space="preserve">                           </w:t>
      </w:r>
      <w:r w:rsidR="001D28F6">
        <w:rPr>
          <w:sz w:val="32"/>
          <w:szCs w:val="32"/>
        </w:rPr>
        <w:t xml:space="preserve">z </w:t>
      </w:r>
      <w:r w:rsidRPr="00922DD4">
        <w:rPr>
          <w:sz w:val="32"/>
          <w:szCs w:val="32"/>
        </w:rPr>
        <w:t>Regulaminem i akceptację jego treści.</w:t>
      </w:r>
    </w:p>
    <w:p w:rsidR="00922DD4" w:rsidRPr="00922DD4" w:rsidRDefault="00922DD4" w:rsidP="001D28F6">
      <w:pPr>
        <w:jc w:val="center"/>
        <w:rPr>
          <w:b/>
          <w:sz w:val="32"/>
          <w:szCs w:val="32"/>
        </w:rPr>
      </w:pPr>
      <w:r w:rsidRPr="00922DD4">
        <w:rPr>
          <w:b/>
          <w:sz w:val="32"/>
          <w:szCs w:val="32"/>
        </w:rPr>
        <w:t>§ 3. Uczestnicy konkursu</w:t>
      </w:r>
    </w:p>
    <w:p w:rsidR="00922DD4" w:rsidRDefault="00922DD4" w:rsidP="001D28F6">
      <w:pPr>
        <w:jc w:val="both"/>
        <w:rPr>
          <w:sz w:val="32"/>
          <w:szCs w:val="32"/>
        </w:rPr>
      </w:pPr>
      <w:r w:rsidRPr="00922DD4">
        <w:rPr>
          <w:sz w:val="32"/>
          <w:szCs w:val="32"/>
        </w:rPr>
        <w:t xml:space="preserve">1. Uczestnikami konkursu (zwanymi dalej: „Uczestnikami”) mogą być </w:t>
      </w:r>
      <w:r>
        <w:rPr>
          <w:sz w:val="32"/>
          <w:szCs w:val="32"/>
        </w:rPr>
        <w:t>uczniowie klas IV-VIII</w:t>
      </w:r>
      <w:r w:rsidRPr="00922DD4">
        <w:rPr>
          <w:sz w:val="32"/>
          <w:szCs w:val="32"/>
        </w:rPr>
        <w:t xml:space="preserve"> szkół podstawowych znajdujących się na terenie miasta Opola. </w:t>
      </w:r>
    </w:p>
    <w:p w:rsidR="00922DD4" w:rsidRDefault="00922DD4" w:rsidP="001D28F6">
      <w:pPr>
        <w:jc w:val="both"/>
        <w:rPr>
          <w:sz w:val="32"/>
          <w:szCs w:val="32"/>
        </w:rPr>
      </w:pPr>
      <w:r w:rsidRPr="00922DD4">
        <w:rPr>
          <w:sz w:val="32"/>
          <w:szCs w:val="32"/>
        </w:rPr>
        <w:t xml:space="preserve">2. Prace Uczestników biorących udział w konkursie przekazywane są na rzecz (przechodzą na własność) Organizatora z prawem </w:t>
      </w:r>
      <w:r w:rsidR="00BA7B9C">
        <w:rPr>
          <w:sz w:val="32"/>
          <w:szCs w:val="32"/>
        </w:rPr>
        <w:t xml:space="preserve">                        </w:t>
      </w:r>
      <w:r w:rsidRPr="00922DD4">
        <w:rPr>
          <w:sz w:val="32"/>
          <w:szCs w:val="32"/>
        </w:rPr>
        <w:t>do dalszego wykorzystania w celu:</w:t>
      </w:r>
    </w:p>
    <w:p w:rsidR="00922DD4" w:rsidRDefault="00922DD4" w:rsidP="001D28F6">
      <w:pPr>
        <w:jc w:val="both"/>
        <w:rPr>
          <w:sz w:val="32"/>
          <w:szCs w:val="32"/>
        </w:rPr>
      </w:pPr>
      <w:r w:rsidRPr="00922DD4">
        <w:rPr>
          <w:sz w:val="32"/>
          <w:szCs w:val="32"/>
        </w:rPr>
        <w:t xml:space="preserve"> a) udostępnienia (upublicznienia) prac w siedzibie Organizatora oraz Współorganizatora, </w:t>
      </w:r>
    </w:p>
    <w:p w:rsidR="00BA39B6" w:rsidRDefault="00922DD4" w:rsidP="001D28F6">
      <w:pPr>
        <w:jc w:val="both"/>
        <w:rPr>
          <w:sz w:val="32"/>
          <w:szCs w:val="32"/>
        </w:rPr>
      </w:pPr>
      <w:r w:rsidRPr="00922DD4">
        <w:rPr>
          <w:sz w:val="32"/>
          <w:szCs w:val="32"/>
        </w:rPr>
        <w:t>b) udostepnienia prac na stronach internetowych oraz serwisach społecznościowych (między innymi Facebook) Organizatora oraz Współorganizatora,</w:t>
      </w:r>
    </w:p>
    <w:p w:rsidR="00922DD4" w:rsidRDefault="00BA39B6" w:rsidP="001D28F6">
      <w:pPr>
        <w:jc w:val="both"/>
        <w:rPr>
          <w:sz w:val="32"/>
          <w:szCs w:val="32"/>
        </w:rPr>
      </w:pPr>
      <w:r>
        <w:rPr>
          <w:sz w:val="32"/>
          <w:szCs w:val="32"/>
        </w:rPr>
        <w:t xml:space="preserve">c) </w:t>
      </w:r>
      <w:bookmarkStart w:id="0" w:name="_GoBack"/>
      <w:bookmarkEnd w:id="0"/>
      <w:r w:rsidR="00922DD4" w:rsidRPr="00922DD4">
        <w:rPr>
          <w:sz w:val="32"/>
          <w:szCs w:val="32"/>
        </w:rPr>
        <w:t xml:space="preserve">użytkowania wykonanej pracy na następujących polach eksploatacji: zwielokrotniania, utrwalania, sporządzania cyfrowego zapisu udostępnionego materiału, wprowadzania materiału do pamięci komputera, wprowadzania materiału do własnych baz danych bądź w postaci oryginalnej bądź w postaci fragmentów, </w:t>
      </w:r>
    </w:p>
    <w:p w:rsidR="00922DD4" w:rsidRDefault="00922DD4" w:rsidP="001D28F6">
      <w:pPr>
        <w:jc w:val="both"/>
        <w:rPr>
          <w:sz w:val="32"/>
          <w:szCs w:val="32"/>
        </w:rPr>
      </w:pPr>
      <w:r w:rsidRPr="00922DD4">
        <w:rPr>
          <w:sz w:val="32"/>
          <w:szCs w:val="32"/>
        </w:rPr>
        <w:t xml:space="preserve">d) rozpowszechniania prac (materiału) w sposób inny niż określony powyżej. </w:t>
      </w:r>
    </w:p>
    <w:p w:rsidR="001D28F6" w:rsidRPr="00A9438F" w:rsidRDefault="00922DD4" w:rsidP="00A9438F">
      <w:pPr>
        <w:jc w:val="both"/>
        <w:rPr>
          <w:sz w:val="32"/>
          <w:szCs w:val="32"/>
        </w:rPr>
      </w:pPr>
      <w:r w:rsidRPr="00922DD4">
        <w:rPr>
          <w:sz w:val="32"/>
          <w:szCs w:val="32"/>
        </w:rPr>
        <w:t xml:space="preserve">3. W przypadku wystąpienia roszczeń osoby trzeciej z tytułu naruszenia dóbr osobistych Organizator zastrzega sobie prawo do dyskwalifikacji Uczestnika. </w:t>
      </w:r>
    </w:p>
    <w:p w:rsidR="00922DD4" w:rsidRPr="00922DD4" w:rsidRDefault="00922DD4" w:rsidP="001D28F6">
      <w:pPr>
        <w:jc w:val="center"/>
        <w:rPr>
          <w:b/>
          <w:sz w:val="32"/>
          <w:szCs w:val="32"/>
        </w:rPr>
      </w:pPr>
      <w:r w:rsidRPr="00922DD4">
        <w:rPr>
          <w:b/>
          <w:sz w:val="32"/>
          <w:szCs w:val="32"/>
        </w:rPr>
        <w:lastRenderedPageBreak/>
        <w:t>§ 4. Zadan</w:t>
      </w:r>
      <w:r w:rsidR="00AB5DEF">
        <w:rPr>
          <w:b/>
          <w:sz w:val="32"/>
          <w:szCs w:val="32"/>
        </w:rPr>
        <w:t>ie k</w:t>
      </w:r>
      <w:r w:rsidRPr="00922DD4">
        <w:rPr>
          <w:b/>
          <w:sz w:val="32"/>
          <w:szCs w:val="32"/>
        </w:rPr>
        <w:t>onkursowe</w:t>
      </w:r>
    </w:p>
    <w:p w:rsidR="00922DD4" w:rsidRPr="00FD208C" w:rsidRDefault="00922DD4" w:rsidP="001D28F6">
      <w:pPr>
        <w:jc w:val="both"/>
        <w:rPr>
          <w:b/>
          <w:i/>
          <w:sz w:val="32"/>
          <w:szCs w:val="32"/>
        </w:rPr>
      </w:pPr>
      <w:r w:rsidRPr="00922DD4">
        <w:rPr>
          <w:sz w:val="32"/>
          <w:szCs w:val="32"/>
        </w:rPr>
        <w:t>1</w:t>
      </w:r>
      <w:r w:rsidRPr="00922DD4">
        <w:rPr>
          <w:b/>
          <w:sz w:val="32"/>
          <w:szCs w:val="32"/>
        </w:rPr>
        <w:t xml:space="preserve">. </w:t>
      </w:r>
      <w:r w:rsidRPr="00A9438F">
        <w:rPr>
          <w:sz w:val="32"/>
          <w:szCs w:val="32"/>
        </w:rPr>
        <w:t>Zadaniem Uczestników</w:t>
      </w:r>
      <w:r w:rsidR="00A9438F">
        <w:rPr>
          <w:sz w:val="32"/>
          <w:szCs w:val="32"/>
        </w:rPr>
        <w:t xml:space="preserve"> </w:t>
      </w:r>
      <w:r w:rsidRPr="00A9438F">
        <w:rPr>
          <w:sz w:val="32"/>
          <w:szCs w:val="32"/>
        </w:rPr>
        <w:t>konkursu</w:t>
      </w:r>
      <w:r w:rsidR="00FD208C" w:rsidRPr="00FD208C">
        <w:rPr>
          <w:b/>
          <w:i/>
          <w:sz w:val="32"/>
          <w:szCs w:val="32"/>
        </w:rPr>
        <w:t xml:space="preserve"> </w:t>
      </w:r>
      <w:r w:rsidR="00FD208C" w:rsidRPr="00AB5DEF">
        <w:rPr>
          <w:sz w:val="32"/>
          <w:szCs w:val="32"/>
        </w:rPr>
        <w:t>pt.</w:t>
      </w:r>
      <w:r w:rsidR="00AB5DEF">
        <w:rPr>
          <w:b/>
          <w:i/>
          <w:sz w:val="32"/>
          <w:szCs w:val="32"/>
        </w:rPr>
        <w:t xml:space="preserve"> O Rety</w:t>
      </w:r>
      <w:r w:rsidR="00FD208C" w:rsidRPr="00FD208C">
        <w:rPr>
          <w:b/>
          <w:i/>
          <w:sz w:val="32"/>
          <w:szCs w:val="32"/>
        </w:rPr>
        <w:t>! Jakie</w:t>
      </w:r>
      <w:r w:rsidR="00AB5DEF">
        <w:rPr>
          <w:b/>
          <w:i/>
          <w:sz w:val="32"/>
          <w:szCs w:val="32"/>
        </w:rPr>
        <w:t xml:space="preserve"> śmieszne portrety</w:t>
      </w:r>
      <w:r w:rsidR="00FD208C" w:rsidRPr="00FD208C">
        <w:rPr>
          <w:b/>
          <w:i/>
          <w:sz w:val="32"/>
          <w:szCs w:val="32"/>
        </w:rPr>
        <w:t>!</w:t>
      </w:r>
      <w:r w:rsidR="00FD208C">
        <w:rPr>
          <w:b/>
          <w:i/>
          <w:sz w:val="32"/>
          <w:szCs w:val="32"/>
        </w:rPr>
        <w:t xml:space="preserve"> </w:t>
      </w:r>
      <w:r w:rsidRPr="00922DD4">
        <w:rPr>
          <w:sz w:val="32"/>
          <w:szCs w:val="32"/>
        </w:rPr>
        <w:t>jest wykonan</w:t>
      </w:r>
      <w:r w:rsidR="00A9438F">
        <w:rPr>
          <w:sz w:val="32"/>
          <w:szCs w:val="32"/>
        </w:rPr>
        <w:t>ie pracy plastycznej przedstawiającej karykaturę wyb</w:t>
      </w:r>
      <w:r w:rsidR="00AB5DEF">
        <w:rPr>
          <w:sz w:val="32"/>
          <w:szCs w:val="32"/>
        </w:rPr>
        <w:t xml:space="preserve">ranego bohatera cyklu powieści </w:t>
      </w:r>
      <w:proofErr w:type="spellStart"/>
      <w:r w:rsidR="00AB5DEF" w:rsidRPr="00AB5DEF">
        <w:rPr>
          <w:i/>
          <w:sz w:val="32"/>
          <w:szCs w:val="32"/>
        </w:rPr>
        <w:t>Jeżycjada</w:t>
      </w:r>
      <w:proofErr w:type="spellEnd"/>
      <w:r w:rsidR="00A9438F">
        <w:rPr>
          <w:sz w:val="32"/>
          <w:szCs w:val="32"/>
        </w:rPr>
        <w:t xml:space="preserve"> </w:t>
      </w:r>
      <w:r w:rsidR="00A9438F" w:rsidRPr="00A9438F">
        <w:rPr>
          <w:bCs/>
          <w:sz w:val="32"/>
          <w:szCs w:val="32"/>
        </w:rPr>
        <w:t>Małgorzaty Musierowicz</w:t>
      </w:r>
      <w:r w:rsidR="00A9438F">
        <w:rPr>
          <w:bCs/>
          <w:sz w:val="32"/>
          <w:szCs w:val="32"/>
        </w:rPr>
        <w:t>.</w:t>
      </w:r>
    </w:p>
    <w:p w:rsidR="00922DD4" w:rsidRDefault="00922DD4" w:rsidP="001D28F6">
      <w:pPr>
        <w:jc w:val="both"/>
        <w:rPr>
          <w:sz w:val="32"/>
          <w:szCs w:val="32"/>
        </w:rPr>
      </w:pPr>
      <w:r w:rsidRPr="00922DD4">
        <w:rPr>
          <w:sz w:val="32"/>
          <w:szCs w:val="32"/>
        </w:rPr>
        <w:t>2. Technika wykonania pracy jest dowolna, należy pamiętać, że prace muszą zostać wykonane na arkuszu w formacie A4 i dostarczone w całości, nieuszkodzone do siedziby Organizatora.</w:t>
      </w:r>
    </w:p>
    <w:p w:rsidR="00922DD4" w:rsidRDefault="00922DD4" w:rsidP="001D28F6">
      <w:pPr>
        <w:jc w:val="both"/>
        <w:rPr>
          <w:sz w:val="32"/>
          <w:szCs w:val="32"/>
        </w:rPr>
      </w:pPr>
      <w:r w:rsidRPr="00922DD4">
        <w:rPr>
          <w:sz w:val="32"/>
          <w:szCs w:val="32"/>
        </w:rPr>
        <w:t xml:space="preserve"> 3. Zadanie konkursowe jest indywidualne, tzn. uczestnikami konkursu nie mogą być zespoły, grupy, itp. </w:t>
      </w:r>
    </w:p>
    <w:p w:rsidR="00922DD4" w:rsidRDefault="00922DD4" w:rsidP="001D28F6">
      <w:pPr>
        <w:jc w:val="both"/>
        <w:rPr>
          <w:sz w:val="32"/>
          <w:szCs w:val="32"/>
        </w:rPr>
      </w:pPr>
      <w:r w:rsidRPr="00922DD4">
        <w:rPr>
          <w:sz w:val="32"/>
          <w:szCs w:val="32"/>
        </w:rPr>
        <w:t xml:space="preserve">4. Prace powinny być czytelnie podpisane imieniem i nazwiskiem Uczestnika konkursu. Należy uwzględnić również wiek i nazwę szkoły, do których Uczestnik konkursu uczęszcza. </w:t>
      </w:r>
    </w:p>
    <w:p w:rsidR="00922DD4" w:rsidRPr="00922DD4" w:rsidRDefault="00AB5DEF" w:rsidP="001D28F6">
      <w:pPr>
        <w:jc w:val="center"/>
        <w:rPr>
          <w:b/>
          <w:sz w:val="32"/>
          <w:szCs w:val="32"/>
        </w:rPr>
      </w:pPr>
      <w:r>
        <w:rPr>
          <w:b/>
          <w:sz w:val="32"/>
          <w:szCs w:val="32"/>
        </w:rPr>
        <w:t>§ 5. Wyniki k</w:t>
      </w:r>
      <w:r w:rsidR="00922DD4" w:rsidRPr="00922DD4">
        <w:rPr>
          <w:b/>
          <w:sz w:val="32"/>
          <w:szCs w:val="32"/>
        </w:rPr>
        <w:t>onkurs</w:t>
      </w:r>
      <w:r>
        <w:rPr>
          <w:b/>
          <w:sz w:val="32"/>
          <w:szCs w:val="32"/>
        </w:rPr>
        <w:t>u</w:t>
      </w:r>
    </w:p>
    <w:p w:rsidR="00922DD4" w:rsidRDefault="00922DD4" w:rsidP="001D28F6">
      <w:pPr>
        <w:jc w:val="both"/>
        <w:rPr>
          <w:sz w:val="32"/>
          <w:szCs w:val="32"/>
        </w:rPr>
      </w:pPr>
      <w:r w:rsidRPr="00922DD4">
        <w:rPr>
          <w:sz w:val="32"/>
          <w:szCs w:val="32"/>
        </w:rPr>
        <w:t xml:space="preserve"> 1. Spośród prac przekazanych do M</w:t>
      </w:r>
      <w:r w:rsidR="00AB5DEF">
        <w:rPr>
          <w:sz w:val="32"/>
          <w:szCs w:val="32"/>
        </w:rPr>
        <w:t>iejskiej Biblioteki Publicznej j</w:t>
      </w:r>
      <w:r w:rsidRPr="00922DD4">
        <w:rPr>
          <w:sz w:val="32"/>
          <w:szCs w:val="32"/>
        </w:rPr>
        <w:t>ury, złożone z przedstawicieli Organizatora konkursu</w:t>
      </w:r>
      <w:r w:rsidR="006D7A28">
        <w:rPr>
          <w:sz w:val="32"/>
          <w:szCs w:val="32"/>
        </w:rPr>
        <w:t xml:space="preserve"> </w:t>
      </w:r>
      <w:r w:rsidRPr="00922DD4">
        <w:rPr>
          <w:sz w:val="32"/>
          <w:szCs w:val="32"/>
        </w:rPr>
        <w:t xml:space="preserve">wybierze laureatów, którym zostaną przyznane nagrody rzeczowe. </w:t>
      </w:r>
    </w:p>
    <w:p w:rsidR="00EE04D2" w:rsidRDefault="00922DD4" w:rsidP="001D28F6">
      <w:pPr>
        <w:jc w:val="both"/>
        <w:rPr>
          <w:sz w:val="32"/>
          <w:szCs w:val="32"/>
        </w:rPr>
      </w:pPr>
      <w:r>
        <w:rPr>
          <w:sz w:val="32"/>
          <w:szCs w:val="32"/>
        </w:rPr>
        <w:t>2</w:t>
      </w:r>
      <w:r w:rsidRPr="00922DD4">
        <w:rPr>
          <w:sz w:val="32"/>
          <w:szCs w:val="32"/>
        </w:rPr>
        <w:t xml:space="preserve">. O przyznaniu nagrody Organizator konkursu powiadomi </w:t>
      </w:r>
      <w:r>
        <w:rPr>
          <w:sz w:val="32"/>
          <w:szCs w:val="32"/>
        </w:rPr>
        <w:t>szkołę</w:t>
      </w:r>
      <w:r w:rsidRPr="00922DD4">
        <w:rPr>
          <w:sz w:val="32"/>
          <w:szCs w:val="32"/>
        </w:rPr>
        <w:t xml:space="preserve"> do której uczęszcza Uczestnik drogą telefoniczną. </w:t>
      </w:r>
    </w:p>
    <w:p w:rsidR="00922DD4" w:rsidRDefault="00D97F6D" w:rsidP="001D28F6">
      <w:pPr>
        <w:jc w:val="both"/>
        <w:rPr>
          <w:sz w:val="32"/>
          <w:szCs w:val="32"/>
        </w:rPr>
      </w:pPr>
      <w:r>
        <w:rPr>
          <w:sz w:val="32"/>
          <w:szCs w:val="32"/>
        </w:rPr>
        <w:t>3</w:t>
      </w:r>
      <w:r w:rsidR="00922DD4" w:rsidRPr="00922DD4">
        <w:rPr>
          <w:sz w:val="32"/>
          <w:szCs w:val="32"/>
        </w:rPr>
        <w:t xml:space="preserve">. Uroczyste ogłoszenie Zwycięzców oraz przekazanie nagród nastąpi </w:t>
      </w:r>
      <w:r w:rsidR="009B2E3E" w:rsidRPr="009B2E3E">
        <w:rPr>
          <w:b/>
          <w:sz w:val="32"/>
          <w:szCs w:val="32"/>
        </w:rPr>
        <w:t>15 c</w:t>
      </w:r>
      <w:r w:rsidR="00B02E16">
        <w:rPr>
          <w:b/>
          <w:sz w:val="32"/>
          <w:szCs w:val="32"/>
        </w:rPr>
        <w:t xml:space="preserve">zerwca 2018 r. </w:t>
      </w:r>
      <w:r w:rsidR="00B02E16" w:rsidRPr="00B02E16">
        <w:rPr>
          <w:sz w:val="32"/>
          <w:szCs w:val="32"/>
        </w:rPr>
        <w:t>podczas Festiwalu Książki.</w:t>
      </w:r>
    </w:p>
    <w:p w:rsidR="00922DD4" w:rsidRPr="00922DD4" w:rsidRDefault="00922DD4" w:rsidP="001D28F6">
      <w:pPr>
        <w:jc w:val="center"/>
        <w:rPr>
          <w:b/>
          <w:sz w:val="32"/>
          <w:szCs w:val="32"/>
        </w:rPr>
      </w:pPr>
      <w:r w:rsidRPr="00922DD4">
        <w:rPr>
          <w:b/>
          <w:sz w:val="32"/>
          <w:szCs w:val="32"/>
        </w:rPr>
        <w:t>§ 6. Dane osobowe</w:t>
      </w:r>
    </w:p>
    <w:p w:rsidR="00922DD4" w:rsidRDefault="00922DD4" w:rsidP="001D28F6">
      <w:pPr>
        <w:jc w:val="both"/>
        <w:rPr>
          <w:sz w:val="32"/>
          <w:szCs w:val="32"/>
        </w:rPr>
      </w:pPr>
      <w:r w:rsidRPr="00922DD4">
        <w:rPr>
          <w:sz w:val="32"/>
          <w:szCs w:val="32"/>
        </w:rPr>
        <w:t xml:space="preserve">1. Administratorem danych osobowych zbieranych i przetwarzanych w ramach konkursu jest Organizator. </w:t>
      </w:r>
    </w:p>
    <w:p w:rsidR="00922DD4" w:rsidRDefault="00922DD4" w:rsidP="001D28F6">
      <w:pPr>
        <w:jc w:val="both"/>
        <w:rPr>
          <w:sz w:val="32"/>
          <w:szCs w:val="32"/>
        </w:rPr>
      </w:pPr>
      <w:r w:rsidRPr="00922DD4">
        <w:rPr>
          <w:sz w:val="32"/>
          <w:szCs w:val="32"/>
        </w:rPr>
        <w:lastRenderedPageBreak/>
        <w:t xml:space="preserve">2. Organizator uprawniony jest do przetwarzania danych osobowych Uczestników konkursu w zakresie niezbędnym dla realizacji Konkursu, w szczególności w celu przekazania nagród zwycięzcom. </w:t>
      </w:r>
    </w:p>
    <w:p w:rsidR="00922DD4" w:rsidRDefault="00922DD4" w:rsidP="001D28F6">
      <w:pPr>
        <w:jc w:val="both"/>
        <w:rPr>
          <w:sz w:val="32"/>
          <w:szCs w:val="32"/>
        </w:rPr>
      </w:pPr>
      <w:r w:rsidRPr="00922DD4">
        <w:rPr>
          <w:sz w:val="32"/>
          <w:szCs w:val="32"/>
        </w:rPr>
        <w:t xml:space="preserve">3. Uczestnicy mają prawo wglądu do swoich danych osobowych, ich poprawiania oraz zgłoszenia żądania zaprzestania ich przetwarzania. 4. Organizator nie ponosi odpowiedzialności za podanie przez Uczestnika niewłaściwego adresu lub innych błędnych danych, uniemożliwiających jego identyfikację. </w:t>
      </w:r>
    </w:p>
    <w:p w:rsidR="00922DD4" w:rsidRPr="00922DD4" w:rsidRDefault="00922DD4" w:rsidP="001D28F6">
      <w:pPr>
        <w:jc w:val="center"/>
        <w:rPr>
          <w:b/>
          <w:sz w:val="32"/>
          <w:szCs w:val="32"/>
        </w:rPr>
      </w:pPr>
      <w:r w:rsidRPr="00922DD4">
        <w:rPr>
          <w:b/>
          <w:sz w:val="32"/>
          <w:szCs w:val="32"/>
        </w:rPr>
        <w:t>§ 7. Postanowienia końcowe</w:t>
      </w:r>
    </w:p>
    <w:p w:rsidR="00922DD4" w:rsidRDefault="00922DD4" w:rsidP="001D28F6">
      <w:pPr>
        <w:jc w:val="both"/>
        <w:rPr>
          <w:sz w:val="32"/>
          <w:szCs w:val="32"/>
        </w:rPr>
      </w:pPr>
      <w:r w:rsidRPr="00922DD4">
        <w:rPr>
          <w:sz w:val="32"/>
          <w:szCs w:val="32"/>
        </w:rPr>
        <w:t xml:space="preserve">1. Niniejszy Regulamin jest jedynym dokumentem określającym zasady konkursu. </w:t>
      </w:r>
    </w:p>
    <w:p w:rsidR="00922DD4" w:rsidRDefault="00922DD4" w:rsidP="001D28F6">
      <w:pPr>
        <w:jc w:val="both"/>
        <w:rPr>
          <w:sz w:val="32"/>
          <w:szCs w:val="32"/>
        </w:rPr>
      </w:pPr>
      <w:r w:rsidRPr="00922DD4">
        <w:rPr>
          <w:sz w:val="32"/>
          <w:szCs w:val="32"/>
        </w:rPr>
        <w:t>2. Organizator zastrzega sobie prawo zmiany postanowień powyższego Regulaminu w przypadku zmian przepisów prawnych lub innych istotnych zdarzeń, mających wpływ na organizowanie konkursu, pod warunkiem, że zmiany takie nie naruszą praw nabytych Uczestników konkursu.</w:t>
      </w:r>
    </w:p>
    <w:p w:rsidR="003770A5" w:rsidRPr="00922DD4" w:rsidRDefault="00922DD4" w:rsidP="001D28F6">
      <w:pPr>
        <w:jc w:val="both"/>
        <w:rPr>
          <w:sz w:val="32"/>
          <w:szCs w:val="32"/>
        </w:rPr>
      </w:pPr>
      <w:r w:rsidRPr="00922DD4">
        <w:rPr>
          <w:sz w:val="32"/>
          <w:szCs w:val="32"/>
        </w:rPr>
        <w:t xml:space="preserve"> 3. Regulamin konkursu dostępny jest w siedzibie Organizatora oraz na stronie internetowej </w:t>
      </w:r>
      <w:hyperlink r:id="rId8" w:history="1">
        <w:r w:rsidR="006D7A28" w:rsidRPr="00F91BA8">
          <w:rPr>
            <w:rStyle w:val="Hipercze"/>
            <w:sz w:val="32"/>
            <w:szCs w:val="32"/>
          </w:rPr>
          <w:t>www.mbp.opole.pl</w:t>
        </w:r>
      </w:hyperlink>
      <w:r w:rsidR="006D7A28">
        <w:rPr>
          <w:sz w:val="32"/>
          <w:szCs w:val="32"/>
        </w:rPr>
        <w:t xml:space="preserve"> </w:t>
      </w:r>
      <w:r w:rsidRPr="00922DD4">
        <w:rPr>
          <w:sz w:val="32"/>
          <w:szCs w:val="32"/>
        </w:rPr>
        <w:t>.</w:t>
      </w:r>
    </w:p>
    <w:sectPr w:rsidR="003770A5" w:rsidRPr="00922DD4" w:rsidSect="001D28F6">
      <w:pgSz w:w="11906" w:h="16838"/>
      <w:pgMar w:top="1418"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05B6"/>
    <w:multiLevelType w:val="multilevel"/>
    <w:tmpl w:val="9B244E0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D4"/>
    <w:rsid w:val="00002776"/>
    <w:rsid w:val="000217B2"/>
    <w:rsid w:val="00135665"/>
    <w:rsid w:val="001D28F6"/>
    <w:rsid w:val="003770A5"/>
    <w:rsid w:val="003C54B0"/>
    <w:rsid w:val="006D7A28"/>
    <w:rsid w:val="00784354"/>
    <w:rsid w:val="00922DD4"/>
    <w:rsid w:val="009B2E3E"/>
    <w:rsid w:val="00A9438F"/>
    <w:rsid w:val="00AB5DEF"/>
    <w:rsid w:val="00B02E16"/>
    <w:rsid w:val="00BA39B6"/>
    <w:rsid w:val="00BA7B9C"/>
    <w:rsid w:val="00C97BFE"/>
    <w:rsid w:val="00D97F6D"/>
    <w:rsid w:val="00EE04D2"/>
    <w:rsid w:val="00FD20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22D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22D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0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p.opole.pl" TargetMode="External"/><Relationship Id="rId3" Type="http://schemas.openxmlformats.org/officeDocument/2006/relationships/styles" Target="styles.xml"/><Relationship Id="rId7" Type="http://schemas.openxmlformats.org/officeDocument/2006/relationships/hyperlink" Target="http://www.mbp.opol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04458-15D0-445A-9F1C-FB252627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Pages>
  <Words>701</Words>
  <Characters>4211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Pokój bajek 2</dc:creator>
  <cp:lastModifiedBy>Karol Maluszczak</cp:lastModifiedBy>
  <cp:revision>14</cp:revision>
  <dcterms:created xsi:type="dcterms:W3CDTF">2018-05-23T10:56:00Z</dcterms:created>
  <dcterms:modified xsi:type="dcterms:W3CDTF">2018-05-28T12:03:00Z</dcterms:modified>
</cp:coreProperties>
</file>